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540" w:leader="none"/>
        </w:tabs>
        <w:spacing w:lineRule="exact" w:line="355" w:before="0" w:after="0"/>
        <w:ind w:left="0" w:right="-1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1810385</wp:posOffset>
            </wp:positionH>
            <wp:positionV relativeFrom="paragraph">
              <wp:posOffset>-5715</wp:posOffset>
            </wp:positionV>
            <wp:extent cx="496570" cy="611505"/>
            <wp:effectExtent l="0" t="0" r="0" b="0"/>
            <wp:wrapTight wrapText="bothSides">
              <wp:wrapPolygon edited="0">
                <wp:start x="-288" y="0"/>
                <wp:lineTo x="-288" y="20540"/>
                <wp:lineTo x="20666" y="20540"/>
                <wp:lineTo x="20666" y="0"/>
                <wp:lineTo x="-288" y="0"/>
              </wp:wrapPolygon>
            </wp:wrapTight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540" w:leader="none"/>
        </w:tabs>
        <w:spacing w:lineRule="exact" w:line="355" w:before="0" w:after="0"/>
        <w:ind w:left="0" w:right="-1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tabs>
          <w:tab w:val="clear" w:pos="720"/>
          <w:tab w:val="left" w:pos="540" w:leader="none"/>
        </w:tabs>
        <w:spacing w:lineRule="exact" w:line="355" w:before="0" w:after="0"/>
        <w:ind w:left="0" w:right="-1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540" w:leader="none"/>
        </w:tabs>
        <w:spacing w:lineRule="exact" w:line="355" w:before="0" w:after="0"/>
        <w:ind w:left="0" w:right="-1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3507740</wp:posOffset>
            </wp:positionH>
            <wp:positionV relativeFrom="paragraph">
              <wp:posOffset>-714375</wp:posOffset>
            </wp:positionV>
            <wp:extent cx="460375" cy="611505"/>
            <wp:effectExtent l="0" t="0" r="0" b="0"/>
            <wp:wrapTopAndBottom/>
            <wp:docPr id="2" name="Рисунок 1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ДМИНИСТРАЦИЯ ГОРОДА ЕВПАТОРИИ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>
      <w:pPr>
        <w:pStyle w:val="Normal"/>
        <w:tabs>
          <w:tab w:val="clear" w:pos="720"/>
          <w:tab w:val="left" w:pos="1620" w:leader="none"/>
        </w:tabs>
        <w:spacing w:lineRule="auto" w:line="240" w:before="0" w:after="24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  <w:lang w:eastAsia="ru-RU"/>
        </w:rPr>
        <w:t>ПОСТАНОВЛЕНИЕ</w:t>
      </w:r>
    </w:p>
    <w:p>
      <w:pPr>
        <w:pStyle w:val="Normal"/>
        <w:tabs>
          <w:tab w:val="clear" w:pos="720"/>
          <w:tab w:val="left" w:pos="8100" w:leader="none"/>
        </w:tabs>
        <w:spacing w:lineRule="auto" w:line="240" w:before="0" w:after="0"/>
        <w:ind w:left="0" w:right="-23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                                                                                                   №   ____________</w:t>
      </w:r>
    </w:p>
    <w:p>
      <w:pPr>
        <w:pStyle w:val="Normal"/>
        <w:spacing w:lineRule="exact" w:line="480" w:before="0" w:after="480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ЕВПАТОРИЯ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b/>
          <w:color w:val="000000"/>
          <w:sz w:val="24"/>
          <w:szCs w:val="24"/>
          <w:lang w:eastAsia="ru-RU"/>
        </w:rPr>
        <w:t>Об утверждении административного регламента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b/>
          <w:color w:val="000000"/>
          <w:sz w:val="24"/>
          <w:szCs w:val="24"/>
          <w:lang w:eastAsia="ru-RU"/>
        </w:rPr>
        <w:t>предоставления государственной услуги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Times New Roman" w:cs="Times New Roman"/>
          <w:b/>
          <w:b/>
          <w:color w:val="C9211E"/>
          <w:spacing w:val="2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color w:val="000000"/>
          <w:spacing w:val="2"/>
          <w:sz w:val="24"/>
          <w:szCs w:val="24"/>
        </w:rPr>
        <w:t>"Объявление несовершеннолетнего полностью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b/>
          <w:bCs/>
          <w:color w:val="000000"/>
          <w:spacing w:val="2"/>
          <w:sz w:val="24"/>
          <w:szCs w:val="24"/>
          <w:lang w:val="ru-RU" w:eastAsia="zh-CN" w:bidi="ar-SA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color w:val="000000"/>
          <w:spacing w:val="2"/>
          <w:sz w:val="24"/>
          <w:szCs w:val="24"/>
          <w:lang w:val="ru-RU" w:eastAsia="zh-CN" w:bidi="ar-SA"/>
        </w:rPr>
        <w:t xml:space="preserve">дееспособным (эмансипация)"  </w:t>
      </w:r>
    </w:p>
    <w:p>
      <w:pPr>
        <w:pStyle w:val="Style22"/>
        <w:spacing w:lineRule="exact" w:line="273" w:before="0" w:after="0"/>
        <w:jc w:val="center"/>
        <w:rPr>
          <w:rFonts w:ascii="Liberation Serif" w:hAnsi="Liberation Serif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widowControl/>
        <w:overflowPunct w:val="true"/>
        <w:bidi w:val="0"/>
        <w:spacing w:lineRule="auto" w:line="240" w:before="0" w:after="0"/>
        <w:ind w:left="0" w:right="-340" w:hanging="0"/>
        <w:jc w:val="both"/>
        <w:rPr>
          <w:color w:val="000000"/>
        </w:rPr>
      </w:pPr>
      <w:r>
        <w:rPr>
          <w:rFonts w:eastAsia="Times New Roman" w:cs="Times New Roman" w:ascii="Liberation Serif" w:hAnsi="Liberation Serif"/>
          <w:iCs/>
          <w:color w:val="000000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Liberation Serif" w:hAnsi="Liberation Serif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Liberation Serif" w:hAnsi="Liberation Serif"/>
          <w:iCs/>
          <w:color w:val="000000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Liberation Serif" w:hAnsi="Liberation Serif"/>
          <w:iCs/>
          <w:color w:val="000000"/>
          <w:sz w:val="28"/>
          <w:szCs w:val="28"/>
          <w:lang w:eastAsia="ru-RU"/>
        </w:rPr>
        <w:t xml:space="preserve">В соответствии со ст. 16.1 Федерального закона от 06.10.2003 № 131-ФЗ «Об общих принципах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eastAsia="Calibri" w:cs="Times New Roman" w:ascii="Liberation Serif" w:hAnsi="Liberation Serif"/>
          <w:b w:val="false"/>
          <w:bCs w:val="false"/>
          <w:iCs/>
          <w:color w:val="000000"/>
          <w:sz w:val="28"/>
          <w:szCs w:val="28"/>
          <w:lang w:eastAsia="en-US"/>
        </w:rPr>
        <w:t xml:space="preserve">Федеральным законом от               06.10.2003 № 131-ФЗ «Об общих принципах организации местного самоуправления в </w:t>
      </w:r>
      <w:r>
        <w:rPr>
          <w:rFonts w:eastAsia="Times New Roman" w:cs="Times New Roman" w:ascii="Liberation Serif" w:hAnsi="Liberation Serif"/>
          <w:b w:val="false"/>
          <w:bCs w:val="false"/>
          <w:iCs/>
          <w:color w:val="000000"/>
          <w:sz w:val="28"/>
          <w:szCs w:val="28"/>
          <w:lang w:eastAsia="ru-RU"/>
        </w:rPr>
        <w:t>Российской Федерации»,</w:t>
      </w:r>
      <w:r>
        <w:rPr>
          <w:rFonts w:eastAsia="Times New Roman" w:cs="Times New Roman" w:ascii="Liberation Serif" w:hAnsi="Liberation Serif"/>
          <w:b w:val="false"/>
          <w:bCs w:val="false"/>
          <w:iCs/>
          <w:color w:val="000000"/>
          <w:sz w:val="28"/>
          <w:szCs w:val="28"/>
          <w:lang w:eastAsia="ru-RU"/>
        </w:rPr>
        <w:t xml:space="preserve"> Федеральным законом от 19.07.2018 № 204-ФЗ «О внесении изменений в Федеральный закон </w:t>
      </w:r>
      <w:r>
        <w:rPr>
          <w:rFonts w:eastAsia="Times New Roman" w:cs="Times New Roman" w:ascii="Liberation Serif" w:hAnsi="Liberation Serif"/>
          <w:b w:val="false"/>
          <w:bCs w:val="false"/>
          <w:iCs/>
          <w:color w:val="000000"/>
          <w:sz w:val="28"/>
          <w:szCs w:val="28"/>
          <w:lang w:eastAsia="ru-RU"/>
        </w:rPr>
        <w:t>«Об организации         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услуг,</w:t>
      </w:r>
      <w:r>
        <w:rPr>
          <w:rFonts w:eastAsia="Times New Roman" w:cs="Times New Roman" w:ascii="Liberation Serif" w:hAnsi="Liberation Serif"/>
          <w:b w:val="false"/>
          <w:bCs w:val="false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Cs/>
          <w:color w:val="000000"/>
          <w:sz w:val="28"/>
          <w:szCs w:val="28"/>
          <w:lang w:eastAsia="ru-RU"/>
        </w:rPr>
        <w:t>Федеральным законом от 24.04.2008 № 48-ФЗ «Об       опеке и попечительстве»,</w:t>
      </w:r>
      <w:r>
        <w:rPr>
          <w:rFonts w:eastAsia="Times New Roman" w:cs="Times New Roman" w:ascii="Liberation Serif" w:hAnsi="Liberation Serif"/>
          <w:iCs/>
          <w:color w:val="000000"/>
          <w:sz w:val="28"/>
          <w:szCs w:val="28"/>
          <w:lang w:eastAsia="ru-RU"/>
        </w:rPr>
        <w:t xml:space="preserve"> постановлением </w:t>
      </w:r>
      <w:r>
        <w:rPr>
          <w:rFonts w:eastAsia="Times New Roman" w:cs="Times New Roman" w:ascii="Liberation Serif" w:hAnsi="Liberation Serif"/>
          <w:iCs/>
          <w:color w:val="000000"/>
          <w:sz w:val="28"/>
          <w:szCs w:val="28"/>
          <w:lang w:eastAsia="zh-CN"/>
        </w:rPr>
        <w:t xml:space="preserve">Совета министров </w:t>
      </w:r>
      <w:r>
        <w:rPr>
          <w:rFonts w:eastAsia="Times New Roman" w:cs="Times New Roman" w:ascii="Liberation Serif" w:hAnsi="Liberation Serif"/>
          <w:iCs/>
          <w:color w:val="000000"/>
          <w:sz w:val="28"/>
          <w:szCs w:val="28"/>
          <w:lang w:eastAsia="zh-CN"/>
        </w:rPr>
        <w:t>Республики                   Крым от 29.11.2021 № 719 «</w:t>
      </w:r>
      <w:r>
        <w:rPr>
          <w:rFonts w:eastAsia="Times New Roman" w:cs="Times New Roman" w:ascii="Liberation Serif" w:hAnsi="Liberation Serif"/>
          <w:bCs/>
          <w:iCs/>
          <w:color w:val="000000"/>
          <w:sz w:val="28"/>
          <w:szCs w:val="28"/>
          <w:lang w:eastAsia="ru-RU"/>
        </w:rPr>
        <w:t xml:space="preserve">Об утверждении Порядка разработки  и утверждения административных регламентов предоставления государственных услуг и признании утратившими силу некоторых постановлений Совета министров Республики </w:t>
      </w:r>
      <w:r>
        <w:rPr>
          <w:rFonts w:eastAsia="Times New Roman" w:cs="Times New Roman" w:ascii="Liberation Serif" w:hAnsi="Liberation Serif"/>
          <w:iCs/>
          <w:color w:val="000000"/>
          <w:sz w:val="28"/>
          <w:szCs w:val="28"/>
          <w:lang w:eastAsia="zh-CN"/>
        </w:rPr>
        <w:t xml:space="preserve">Крым», </w:t>
      </w:r>
      <w:r>
        <w:rPr>
          <w:rFonts w:eastAsia="Times New Roman" w:cs="Times New Roman" w:ascii="Liberation Serif" w:hAnsi="Liberation Serif"/>
          <w:iCs/>
          <w:color w:val="000000"/>
          <w:sz w:val="28"/>
          <w:szCs w:val="28"/>
          <w:lang w:eastAsia="ru-RU"/>
        </w:rPr>
        <w:t xml:space="preserve">Уставом муниципального образования городской округ Евпатория Республики Крым, постановлением администрации города Евпатории Республики Крым от 26.02.2019  № 262-п «Об утверждении порядка разработки  и утверждения административных регламентов и порядка проведения  экспертизы проектов административных регламентов предоставления муниципальных услуг», администрация  города  Евпатории Республики    Крым    </w:t>
      </w:r>
      <w:r>
        <w:rPr>
          <w:rFonts w:eastAsia="Times New Roman" w:cs="Times New Roman" w:ascii="Liberation Serif" w:hAnsi="Liberation Serif"/>
          <w:bCs/>
          <w:iCs/>
          <w:color w:val="000000"/>
          <w:sz w:val="28"/>
          <w:szCs w:val="28"/>
          <w:lang w:eastAsia="ru-RU"/>
        </w:rPr>
        <w:t>п о с т а н о в л я е т:</w:t>
      </w: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Liberation Serif" w:hAnsi="Liberation Serif"/>
          <w:bCs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left="0" w:right="-1" w:firstLine="720"/>
        <w:jc w:val="both"/>
        <w:rPr>
          <w:rFonts w:ascii="Liberation Serif" w:hAnsi="Liberation Serif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bCs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993" w:leader="none"/>
        </w:tabs>
        <w:overflowPunct w:val="true"/>
        <w:bidi w:val="0"/>
        <w:spacing w:lineRule="auto" w:line="235" w:before="0" w:after="0"/>
        <w:ind w:left="0" w:right="-340" w:hanging="0"/>
        <w:jc w:val="both"/>
        <w:rPr>
          <w:color w:val="000000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ab/>
        <w:t xml:space="preserve">1. Утвердить административный регламент предоставления государственной услуги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lang w:eastAsia="ru-RU"/>
        </w:rPr>
        <w:t>«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pacing w:val="2"/>
          <w:sz w:val="28"/>
          <w:szCs w:val="28"/>
          <w:lang w:eastAsia="ru-RU"/>
        </w:rPr>
        <w:t>Объявление несовершеннолетнего полностью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pacing w:val="2"/>
          <w:sz w:val="28"/>
          <w:szCs w:val="28"/>
          <w:lang w:val="ru-RU" w:eastAsia="zh-CN" w:bidi="ar-SA"/>
        </w:rPr>
        <w:t xml:space="preserve"> дееспособным (эмансипация)»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pacing w:val="2"/>
          <w:sz w:val="28"/>
          <w:szCs w:val="28"/>
          <w:lang w:val="ru-RU" w:eastAsia="zh-CN" w:bidi="ar-SA"/>
        </w:rPr>
        <w:t>в новой редакции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pacing w:val="2"/>
          <w:sz w:val="28"/>
          <w:szCs w:val="28"/>
          <w:lang w:val="ru-RU" w:eastAsia="zh-CN" w:bidi="ar-SA"/>
        </w:rPr>
        <w:t>.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lang w:eastAsia="ru-RU"/>
        </w:rPr>
        <w:t xml:space="preserve"> Прилагается.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993" w:leader="none"/>
        </w:tabs>
        <w:overflowPunct w:val="true"/>
        <w:bidi w:val="0"/>
        <w:spacing w:lineRule="auto" w:line="235" w:before="0" w:after="0"/>
        <w:ind w:left="0" w:right="-283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ab/>
        <w:t>2. Признать утратившими силу постановлени</w:t>
      </w:r>
      <w:r>
        <w:rPr>
          <w:rFonts w:eastAsia="Times New Roman" w:cs="Times New Roman" w:ascii="Liberation Serif" w:hAnsi="Liberation Serif"/>
          <w:color w:val="000000"/>
          <w:sz w:val="28"/>
          <w:szCs w:val="28"/>
          <w:lang w:val="ru-RU" w:eastAsia="ru-RU" w:bidi="ar-SA"/>
        </w:rPr>
        <w:t>е</w:t>
      </w: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 xml:space="preserve"> администрации города Евпатории Республики Крым  от 09.0</w:t>
      </w:r>
      <w:r>
        <w:rPr>
          <w:rFonts w:eastAsia="Times New Roman" w:cs="Times New Roman" w:ascii="Liberation Serif" w:hAnsi="Liberation Serif"/>
          <w:color w:val="000000"/>
          <w:sz w:val="28"/>
          <w:szCs w:val="28"/>
          <w:lang w:val="ru-RU" w:eastAsia="ru-RU" w:bidi="ar-SA"/>
        </w:rPr>
        <w:t>6</w:t>
      </w: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.201</w:t>
      </w:r>
      <w:r>
        <w:rPr>
          <w:rFonts w:eastAsia="Times New Roman" w:cs="Times New Roman" w:ascii="Liberation Serif" w:hAnsi="Liberation Serif"/>
          <w:color w:val="000000"/>
          <w:sz w:val="28"/>
          <w:szCs w:val="28"/>
          <w:lang w:val="ru-RU" w:eastAsia="ru-RU" w:bidi="ar-SA"/>
        </w:rPr>
        <w:t>8</w:t>
      </w: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 xml:space="preserve"> № 1</w:t>
      </w:r>
      <w:r>
        <w:rPr>
          <w:rFonts w:eastAsia="Times New Roman" w:cs="Times New Roman" w:ascii="Liberation Serif" w:hAnsi="Liberation Serif"/>
          <w:color w:val="000000"/>
          <w:sz w:val="28"/>
          <w:szCs w:val="28"/>
          <w:lang w:val="ru-RU" w:eastAsia="ru-RU" w:bidi="ar-SA"/>
        </w:rPr>
        <w:t>281</w:t>
      </w: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 xml:space="preserve">-п «Об утверждении административного регламента предоставления государственной услуги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lang w:eastAsia="ru-RU"/>
        </w:rPr>
        <w:t>«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pacing w:val="2"/>
          <w:sz w:val="28"/>
          <w:szCs w:val="28"/>
          <w:lang w:eastAsia="ru-RU"/>
        </w:rPr>
        <w:t>Объявление несовершеннолетнего полностью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pacing w:val="2"/>
          <w:sz w:val="28"/>
          <w:szCs w:val="28"/>
          <w:lang w:val="ru-RU" w:eastAsia="zh-CN" w:bidi="ar-SA"/>
        </w:rPr>
        <w:t xml:space="preserve"> дееспособным (эмансипация)».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lang w:eastAsia="ru-RU"/>
        </w:rPr>
        <w:t xml:space="preserve"> 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400" w:leader="none"/>
          <w:tab w:val="left" w:pos="993" w:leader="none"/>
        </w:tabs>
        <w:overflowPunct w:val="true"/>
        <w:bidi w:val="0"/>
        <w:spacing w:lineRule="auto" w:line="235" w:before="0" w:after="0"/>
        <w:ind w:left="0" w:right="-283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ab/>
        <w:tab/>
        <w:t>3. Настоящее постановление вступает в силу со дня его обнародования на официальном портале Правительства Республики Крым – http://rk.gov.ru                  в разделе: «Муниципальные  образования»,  подраздел – «Евпатория»,  а также  на официальном сайте муниципального образования городской округ Евпатория Республики Крым – http:</w:t>
      </w:r>
      <w:r>
        <w:rPr>
          <w:rFonts w:eastAsia="Times New Roman" w:cs="Times New Roman" w:ascii="Liberation Serif" w:hAnsi="Liberation Serif"/>
          <w:color w:val="000000"/>
          <w:sz w:val="28"/>
          <w:szCs w:val="28"/>
          <w:lang w:val="zxx" w:eastAsia="ru-RU"/>
        </w:rPr>
        <w:t>//</w:t>
      </w:r>
      <w:r>
        <w:rPr>
          <w:rFonts w:eastAsia="Times New Roman" w:cs="Times New Roman" w:ascii="Liberation Serif" w:hAnsi="Liberation Serif"/>
          <w:color w:val="000000"/>
          <w:sz w:val="28"/>
          <w:szCs w:val="28"/>
          <w:lang w:val="en-US" w:eastAsia="ru-RU"/>
        </w:rPr>
        <w:t>m</w:t>
      </w:r>
      <w:r>
        <w:rPr>
          <w:rFonts w:eastAsia="Times New Roman" w:cs="Times New Roman" w:ascii="Liberation Serif" w:hAnsi="Liberation Serif"/>
          <w:color w:val="000000"/>
          <w:sz w:val="28"/>
          <w:szCs w:val="28"/>
          <w:lang w:val="zxx" w:eastAsia="ru-RU"/>
        </w:rPr>
        <w:t>y-</w:t>
      </w:r>
      <w:r>
        <w:rPr>
          <w:rFonts w:eastAsia="Times New Roman" w:cs="Times New Roman" w:ascii="Liberation Serif" w:hAnsi="Liberation Serif"/>
          <w:color w:val="000000"/>
          <w:sz w:val="28"/>
          <w:szCs w:val="28"/>
          <w:lang w:val="en-US" w:eastAsia="ru-RU"/>
        </w:rPr>
        <w:t>e</w:t>
      </w:r>
      <w:r>
        <w:rPr>
          <w:rFonts w:eastAsia="Times New Roman" w:cs="Times New Roman" w:ascii="Liberation Serif" w:hAnsi="Liberation Serif"/>
          <w:color w:val="000000"/>
          <w:sz w:val="28"/>
          <w:szCs w:val="28"/>
          <w:lang w:val="zxx" w:eastAsia="ru-RU"/>
        </w:rPr>
        <w:t>vp.</w:t>
      </w:r>
      <w:r>
        <w:rPr>
          <w:rFonts w:eastAsia="Times New Roman" w:cs="Times New Roman" w:ascii="Liberation Serif" w:hAnsi="Liberation Serif"/>
          <w:color w:val="000000"/>
          <w:sz w:val="28"/>
          <w:szCs w:val="28"/>
          <w:lang w:val="en-US" w:eastAsia="ru-RU"/>
        </w:rPr>
        <w:t>r</w:t>
      </w:r>
      <w:r>
        <w:rPr>
          <w:rFonts w:eastAsia="Times New Roman" w:cs="Times New Roman" w:ascii="Liberation Serif" w:hAnsi="Liberation Serif"/>
          <w:color w:val="000000"/>
          <w:sz w:val="28"/>
          <w:szCs w:val="28"/>
          <w:lang w:val="ru-RU" w:eastAsia="ru-RU"/>
        </w:rPr>
        <w:t>u в разделе «Документы», подраздел – «Документы администрации» в информационно -телекоммуникационной сети общего пользования подлежат опубликованию информационного сообщения о нем в печатных средствах массовой информации,  учрежденных органом местного самоуправления городского округа Евпатория.</w:t>
      </w: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 xml:space="preserve">  </w:t>
      </w:r>
    </w:p>
    <w:p>
      <w:pPr>
        <w:pStyle w:val="Normal"/>
        <w:widowControl w:val="false"/>
        <w:numPr>
          <w:ilvl w:val="0"/>
          <w:numId w:val="0"/>
        </w:numPr>
        <w:overflowPunct w:val="true"/>
        <w:bidi w:val="0"/>
        <w:spacing w:lineRule="auto" w:line="240" w:before="0" w:after="0"/>
        <w:ind w:left="0" w:right="-283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ab/>
        <w:t xml:space="preserve"> 4. Контроль за исполнением настоящего постановления возложить на заместителя главы администрации города Евпатории Республики Крым, курирующего управление  по делам несовершеннолетних и защите их прав администрации города Евпатории Республики Крым.</w:t>
      </w:r>
    </w:p>
    <w:p>
      <w:pPr>
        <w:pStyle w:val="Normal"/>
        <w:tabs>
          <w:tab w:val="clear" w:pos="720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Глава  администрации города</w:t>
      </w:r>
    </w:p>
    <w:p>
      <w:pPr>
        <w:pStyle w:val="Normal"/>
        <w:widowControl/>
        <w:overflowPunct w:val="true"/>
        <w:bidi w:val="0"/>
        <w:spacing w:lineRule="auto" w:line="240" w:before="0" w:after="0"/>
        <w:ind w:left="0" w:right="-340" w:hanging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Евпатории Республики Крым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  <w:t>А.Ю.Юрьев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418" w:right="991" w:header="0" w:top="127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DejaVu Sans"/>
      <w:color w:val="00000A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overflowPunct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Style21">
    <w:name w:val="Содержимое таблицы"/>
    <w:basedOn w:val="Normal"/>
    <w:qFormat/>
    <w:pPr/>
    <w:rPr/>
  </w:style>
  <w:style w:type="paragraph" w:styleId="Style22">
    <w:name w:val="Без интервала"/>
    <w:qFormat/>
    <w:pPr>
      <w:widowControl/>
      <w:suppressAutoHyphens w:val="true"/>
      <w:overflowPunct w:val="true"/>
      <w:bidi w:val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23">
    <w:name w:val="Заголовок таблицы"/>
    <w:basedOn w:val="Style21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Application>LibreOffice/6.3.0.3$Linux_X86_64 LibreOffice_project/30$Build-3</Application>
  <Pages>2</Pages>
  <Words>337</Words>
  <Characters>2682</Characters>
  <CharactersWithSpaces>3293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2019-01-24T09:24:00Z</dcterms:created>
  <dc:creator>Общий</dc:creator>
  <dc:description/>
  <dc:language>ru-RU</dc:language>
  <cp:lastModifiedBy/>
  <cp:lastPrinted>2023-02-27T13:24:40Z</cp:lastPrinted>
  <dcterms:modified xsi:type="dcterms:W3CDTF">2024-11-22T11:44:00Z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